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DF6" w:rsidRDefault="00B12DF6" w:rsidP="00B12DF6">
      <w:pPr>
        <w:jc w:val="center"/>
      </w:pPr>
      <w:r>
        <w:rPr>
          <w:noProof/>
          <w:lang w:eastAsia="en-GB"/>
        </w:rPr>
        <w:drawing>
          <wp:inline distT="0" distB="0" distL="0" distR="0" wp14:anchorId="65AEBD04" wp14:editId="7B9640DB">
            <wp:extent cx="2456874" cy="2165230"/>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JPG"/>
                    <pic:cNvPicPr/>
                  </pic:nvPicPr>
                  <pic:blipFill rotWithShape="1">
                    <a:blip r:embed="rId8" cstate="print">
                      <a:extLst>
                        <a:ext uri="{28A0092B-C50C-407E-A947-70E740481C1C}">
                          <a14:useLocalDpi xmlns:a14="http://schemas.microsoft.com/office/drawing/2010/main" val="0"/>
                        </a:ext>
                      </a:extLst>
                    </a:blip>
                    <a:srcRect b="14535"/>
                    <a:stretch/>
                  </pic:blipFill>
                  <pic:spPr bwMode="auto">
                    <a:xfrm>
                      <a:off x="0" y="0"/>
                      <a:ext cx="2466931" cy="217409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2D25F2DB" wp14:editId="23E28A03">
            <wp:extent cx="2551354" cy="2165230"/>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JPG"/>
                    <pic:cNvPicPr/>
                  </pic:nvPicPr>
                  <pic:blipFill rotWithShape="1">
                    <a:blip r:embed="rId9" cstate="print">
                      <a:extLst>
                        <a:ext uri="{28A0092B-C50C-407E-A947-70E740481C1C}">
                          <a14:useLocalDpi xmlns:a14="http://schemas.microsoft.com/office/drawing/2010/main" val="0"/>
                        </a:ext>
                      </a:extLst>
                    </a:blip>
                    <a:srcRect l="11631"/>
                    <a:stretch/>
                  </pic:blipFill>
                  <pic:spPr bwMode="auto">
                    <a:xfrm>
                      <a:off x="0" y="0"/>
                      <a:ext cx="2571231" cy="2182099"/>
                    </a:xfrm>
                    <a:prstGeom prst="rect">
                      <a:avLst/>
                    </a:prstGeom>
                    <a:ln>
                      <a:noFill/>
                    </a:ln>
                    <a:extLst>
                      <a:ext uri="{53640926-AAD7-44D8-BBD7-CCE9431645EC}">
                        <a14:shadowObscured xmlns:a14="http://schemas.microsoft.com/office/drawing/2010/main"/>
                      </a:ext>
                    </a:extLst>
                  </pic:spPr>
                </pic:pic>
              </a:graphicData>
            </a:graphic>
          </wp:inline>
        </w:drawing>
      </w:r>
    </w:p>
    <w:p w:rsidR="00B12DF6" w:rsidRDefault="00B12DF6" w:rsidP="00B12DF6">
      <w:pPr>
        <w:jc w:val="center"/>
      </w:pPr>
      <w:r>
        <w:rPr>
          <w:noProof/>
          <w:lang w:eastAsia="en-GB"/>
        </w:rPr>
        <w:drawing>
          <wp:inline distT="0" distB="0" distL="0" distR="0" wp14:anchorId="4A37DBA6" wp14:editId="5BF247A5">
            <wp:extent cx="1876508" cy="1097814"/>
            <wp:effectExtent l="0" t="0" r="0" b="7620"/>
            <wp:docPr id="1" name="Picture 1" descr="Earley Town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ey Town logo 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491" cy="1100144"/>
                    </a:xfrm>
                    <a:prstGeom prst="rect">
                      <a:avLst/>
                    </a:prstGeom>
                    <a:noFill/>
                    <a:ln>
                      <a:noFill/>
                    </a:ln>
                  </pic:spPr>
                </pic:pic>
              </a:graphicData>
            </a:graphic>
          </wp:inline>
        </w:drawing>
      </w:r>
    </w:p>
    <w:p w:rsidR="00B12DF6" w:rsidRPr="00B95A6A" w:rsidRDefault="00B12DF6" w:rsidP="00B12DF6">
      <w:pPr>
        <w:jc w:val="center"/>
        <w:rPr>
          <w:rFonts w:ascii="Tahoma" w:hAnsi="Tahoma" w:cs="Tahoma"/>
          <w:b/>
          <w:sz w:val="36"/>
          <w:szCs w:val="36"/>
        </w:rPr>
      </w:pPr>
      <w:r w:rsidRPr="00B95A6A">
        <w:rPr>
          <w:rFonts w:ascii="Tahoma" w:hAnsi="Tahoma" w:cs="Tahoma"/>
          <w:b/>
          <w:sz w:val="36"/>
          <w:szCs w:val="36"/>
        </w:rPr>
        <w:t>EARLEY TOWN COUNCIL</w:t>
      </w:r>
    </w:p>
    <w:p w:rsidR="00B12DF6" w:rsidRDefault="00B12DF6" w:rsidP="00B12DF6">
      <w:pPr>
        <w:jc w:val="center"/>
        <w:rPr>
          <w:rFonts w:ascii="Tahoma" w:hAnsi="Tahoma" w:cs="Tahoma"/>
          <w:b/>
          <w:sz w:val="40"/>
          <w:szCs w:val="40"/>
        </w:rPr>
      </w:pPr>
      <w:r w:rsidRPr="00B95A6A">
        <w:rPr>
          <w:rFonts w:ascii="Tahoma" w:hAnsi="Tahoma" w:cs="Tahoma"/>
          <w:b/>
          <w:sz w:val="40"/>
          <w:szCs w:val="40"/>
        </w:rPr>
        <w:t>Town Clerk</w:t>
      </w:r>
    </w:p>
    <w:p w:rsidR="00B12DF6" w:rsidRPr="00A571EC" w:rsidRDefault="00B12DF6" w:rsidP="00B12DF6">
      <w:pPr>
        <w:jc w:val="center"/>
        <w:rPr>
          <w:rFonts w:ascii="Tahoma" w:hAnsi="Tahoma" w:cs="Tahoma"/>
          <w:b/>
          <w:sz w:val="32"/>
          <w:szCs w:val="32"/>
        </w:rPr>
      </w:pPr>
      <w:r w:rsidRPr="00A571EC">
        <w:rPr>
          <w:rFonts w:ascii="Tahoma" w:hAnsi="Tahoma" w:cs="Tahoma"/>
          <w:b/>
          <w:sz w:val="32"/>
          <w:szCs w:val="32"/>
        </w:rPr>
        <w:t>Application Pack</w:t>
      </w:r>
      <w:bookmarkStart w:id="0" w:name="_GoBack"/>
      <w:bookmarkEnd w:id="0"/>
    </w:p>
    <w:p w:rsidR="00B12DF6" w:rsidRDefault="00B12DF6" w:rsidP="00B12DF6">
      <w:pPr>
        <w:jc w:val="center"/>
      </w:pPr>
      <w:r>
        <w:rPr>
          <w:noProof/>
          <w:lang w:eastAsia="en-GB"/>
        </w:rPr>
        <w:drawing>
          <wp:inline distT="0" distB="0" distL="0" distR="0" wp14:anchorId="53A324ED" wp14:editId="34CC8977">
            <wp:extent cx="2576233" cy="1932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X Opening Day 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8781" cy="1934228"/>
                    </a:xfrm>
                    <a:prstGeom prst="rect">
                      <a:avLst/>
                    </a:prstGeom>
                  </pic:spPr>
                </pic:pic>
              </a:graphicData>
            </a:graphic>
          </wp:inline>
        </w:drawing>
      </w:r>
      <w:r>
        <w:t xml:space="preserve">   </w:t>
      </w:r>
      <w:r>
        <w:rPr>
          <w:noProof/>
          <w:lang w:eastAsia="en-GB"/>
        </w:rPr>
        <w:drawing>
          <wp:inline distT="0" distB="0" distL="0" distR="0" wp14:anchorId="25C26D41" wp14:editId="2EE613FB">
            <wp:extent cx="2829255" cy="2122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805" cy="2125511"/>
                    </a:xfrm>
                    <a:prstGeom prst="rect">
                      <a:avLst/>
                    </a:prstGeom>
                  </pic:spPr>
                </pic:pic>
              </a:graphicData>
            </a:graphic>
          </wp:inline>
        </w:drawing>
      </w:r>
    </w:p>
    <w:p w:rsidR="00B12DF6" w:rsidRDefault="00B12DF6" w:rsidP="00B12DF6">
      <w:pPr>
        <w:jc w:val="center"/>
      </w:pPr>
      <w:r>
        <w:rPr>
          <w:noProof/>
          <w:lang w:eastAsia="en-GB"/>
        </w:rPr>
        <w:lastRenderedPageBreak/>
        <w:drawing>
          <wp:inline distT="0" distB="0" distL="0" distR="0" wp14:anchorId="4B9954F5" wp14:editId="545D0D80">
            <wp:extent cx="3053751" cy="2044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 and World Sculpture 2008 With Her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5670" cy="2052158"/>
                    </a:xfrm>
                    <a:prstGeom prst="rect">
                      <a:avLst/>
                    </a:prstGeom>
                  </pic:spPr>
                </pic:pic>
              </a:graphicData>
            </a:graphic>
          </wp:inline>
        </w:drawing>
      </w:r>
      <w:r>
        <w:t xml:space="preserve">   </w:t>
      </w:r>
      <w:r>
        <w:rPr>
          <w:noProof/>
          <w:lang w:eastAsia="en-GB"/>
        </w:rPr>
        <w:drawing>
          <wp:inline distT="0" distB="0" distL="0" distR="0" wp14:anchorId="10DBC0D1" wp14:editId="5980D92E">
            <wp:extent cx="2806253" cy="2104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bo  Meadow park inwinter 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0814" cy="2108266"/>
                    </a:xfrm>
                    <a:prstGeom prst="rect">
                      <a:avLst/>
                    </a:prstGeom>
                  </pic:spPr>
                </pic:pic>
              </a:graphicData>
            </a:graphic>
          </wp:inline>
        </w:drawing>
      </w:r>
    </w:p>
    <w:p w:rsidR="00B12DF6" w:rsidRDefault="00B12DF6" w:rsidP="00B12DF6"/>
    <w:p w:rsidR="00603F41" w:rsidRPr="0004336E" w:rsidRDefault="00603F41" w:rsidP="0004336E">
      <w:pPr>
        <w:tabs>
          <w:tab w:val="left" w:pos="5197"/>
        </w:tabs>
        <w:spacing w:after="0" w:line="240" w:lineRule="auto"/>
        <w:rPr>
          <w:rFonts w:ascii="Arial" w:hAnsi="Arial" w:cs="Arial"/>
          <w:b/>
          <w:sz w:val="32"/>
          <w:szCs w:val="32"/>
        </w:rPr>
      </w:pPr>
      <w:r w:rsidRPr="0004336E">
        <w:rPr>
          <w:rFonts w:ascii="Arial" w:hAnsi="Arial" w:cs="Arial"/>
          <w:b/>
          <w:sz w:val="32"/>
          <w:szCs w:val="32"/>
        </w:rPr>
        <w:t xml:space="preserve">Recruitment of Town Clerk </w:t>
      </w:r>
      <w:r w:rsidR="0004336E" w:rsidRPr="0004336E">
        <w:rPr>
          <w:rFonts w:ascii="Arial" w:hAnsi="Arial" w:cs="Arial"/>
          <w:b/>
          <w:sz w:val="32"/>
          <w:szCs w:val="32"/>
        </w:rPr>
        <w:tab/>
      </w:r>
    </w:p>
    <w:p w:rsidR="00603F41" w:rsidRPr="0004336E" w:rsidRDefault="00603F41" w:rsidP="00603F41">
      <w:pPr>
        <w:spacing w:after="0" w:line="240" w:lineRule="auto"/>
        <w:rPr>
          <w:rFonts w:ascii="Arial" w:hAnsi="Arial" w:cs="Arial"/>
          <w:b/>
          <w:sz w:val="32"/>
          <w:szCs w:val="32"/>
        </w:rPr>
      </w:pPr>
      <w:r w:rsidRPr="0004336E">
        <w:rPr>
          <w:rFonts w:ascii="Arial" w:hAnsi="Arial" w:cs="Arial"/>
          <w:b/>
          <w:sz w:val="32"/>
          <w:szCs w:val="32"/>
        </w:rPr>
        <w:t xml:space="preserve">&amp; Responsible Financial Officer </w:t>
      </w:r>
    </w:p>
    <w:p w:rsidR="00683EA3" w:rsidRPr="0004336E" w:rsidRDefault="00683EA3" w:rsidP="00F06EC8">
      <w:pPr>
        <w:spacing w:after="0" w:line="240" w:lineRule="auto"/>
        <w:rPr>
          <w:rFonts w:ascii="Arial" w:hAnsi="Arial" w:cs="Arial"/>
          <w:b/>
          <w:sz w:val="32"/>
          <w:szCs w:val="32"/>
        </w:rPr>
      </w:pPr>
    </w:p>
    <w:p w:rsidR="00603F41" w:rsidRPr="00603F41" w:rsidRDefault="00603F41" w:rsidP="00F06EC8">
      <w:pPr>
        <w:spacing w:after="0" w:line="240" w:lineRule="auto"/>
        <w:rPr>
          <w:rFonts w:ascii="Arial" w:hAnsi="Arial" w:cs="Arial"/>
          <w:b/>
          <w:sz w:val="24"/>
          <w:szCs w:val="24"/>
        </w:rPr>
      </w:pPr>
      <w:r w:rsidRPr="00603F41">
        <w:rPr>
          <w:rFonts w:ascii="Arial" w:hAnsi="Arial" w:cs="Arial"/>
          <w:b/>
          <w:sz w:val="24"/>
          <w:szCs w:val="24"/>
        </w:rPr>
        <w:t>Salary Scale LC4 (SCP 56 – 60) £5</w:t>
      </w:r>
      <w:r w:rsidR="007229B4">
        <w:rPr>
          <w:rFonts w:ascii="Arial" w:hAnsi="Arial" w:cs="Arial"/>
          <w:b/>
          <w:sz w:val="24"/>
          <w:szCs w:val="24"/>
        </w:rPr>
        <w:t>3</w:t>
      </w:r>
      <w:r w:rsidRPr="00603F41">
        <w:rPr>
          <w:rFonts w:ascii="Arial" w:hAnsi="Arial" w:cs="Arial"/>
          <w:b/>
          <w:sz w:val="24"/>
          <w:szCs w:val="24"/>
        </w:rPr>
        <w:t>,</w:t>
      </w:r>
      <w:r w:rsidR="007229B4">
        <w:rPr>
          <w:rFonts w:ascii="Arial" w:hAnsi="Arial" w:cs="Arial"/>
          <w:b/>
          <w:sz w:val="24"/>
          <w:szCs w:val="24"/>
        </w:rPr>
        <w:t>131</w:t>
      </w:r>
      <w:r w:rsidRPr="00603F41">
        <w:rPr>
          <w:rFonts w:ascii="Arial" w:hAnsi="Arial" w:cs="Arial"/>
          <w:b/>
          <w:sz w:val="24"/>
          <w:szCs w:val="24"/>
        </w:rPr>
        <w:t xml:space="preserve"> - £5</w:t>
      </w:r>
      <w:r w:rsidR="007229B4">
        <w:rPr>
          <w:rFonts w:ascii="Arial" w:hAnsi="Arial" w:cs="Arial"/>
          <w:b/>
          <w:sz w:val="24"/>
          <w:szCs w:val="24"/>
        </w:rPr>
        <w:t>9</w:t>
      </w:r>
      <w:r w:rsidRPr="00603F41">
        <w:rPr>
          <w:rFonts w:ascii="Arial" w:hAnsi="Arial" w:cs="Arial"/>
          <w:b/>
          <w:sz w:val="24"/>
          <w:szCs w:val="24"/>
        </w:rPr>
        <w:t>,</w:t>
      </w:r>
      <w:r w:rsidR="007229B4">
        <w:rPr>
          <w:rFonts w:ascii="Arial" w:hAnsi="Arial" w:cs="Arial"/>
          <w:b/>
          <w:sz w:val="24"/>
          <w:szCs w:val="24"/>
        </w:rPr>
        <w:t>901</w:t>
      </w:r>
      <w:r w:rsidRPr="00603F41">
        <w:rPr>
          <w:rFonts w:ascii="Arial" w:hAnsi="Arial" w:cs="Arial"/>
          <w:b/>
          <w:sz w:val="24"/>
          <w:szCs w:val="24"/>
        </w:rPr>
        <w:t xml:space="preserve"> per annum</w:t>
      </w:r>
    </w:p>
    <w:p w:rsidR="00603F41" w:rsidRPr="00603F41" w:rsidRDefault="00603F41" w:rsidP="00F06EC8">
      <w:pPr>
        <w:spacing w:after="0" w:line="240" w:lineRule="auto"/>
        <w:rPr>
          <w:rFonts w:ascii="Arial" w:hAnsi="Arial" w:cs="Arial"/>
          <w:b/>
          <w:sz w:val="24"/>
          <w:szCs w:val="24"/>
        </w:rPr>
      </w:pPr>
      <w:r w:rsidRPr="00603F41">
        <w:rPr>
          <w:rFonts w:ascii="Arial" w:hAnsi="Arial" w:cs="Arial"/>
          <w:b/>
          <w:sz w:val="24"/>
          <w:szCs w:val="24"/>
        </w:rPr>
        <w:t>(depending upon experience and qualifications</w:t>
      </w:r>
      <w:r w:rsidR="009D504D">
        <w:rPr>
          <w:rFonts w:ascii="Arial" w:hAnsi="Arial" w:cs="Arial"/>
          <w:b/>
          <w:sz w:val="24"/>
          <w:szCs w:val="24"/>
        </w:rPr>
        <w:t xml:space="preserve"> and with the possibility of progression beyond this point if </w:t>
      </w:r>
      <w:proofErr w:type="spellStart"/>
      <w:r w:rsidR="009D504D">
        <w:rPr>
          <w:rFonts w:ascii="Arial" w:hAnsi="Arial" w:cs="Arial"/>
          <w:b/>
          <w:sz w:val="24"/>
          <w:szCs w:val="24"/>
        </w:rPr>
        <w:t>CiLCA</w:t>
      </w:r>
      <w:proofErr w:type="spellEnd"/>
      <w:r w:rsidR="009D504D">
        <w:rPr>
          <w:rFonts w:ascii="Arial" w:hAnsi="Arial" w:cs="Arial"/>
          <w:b/>
          <w:sz w:val="24"/>
          <w:szCs w:val="24"/>
        </w:rPr>
        <w:t xml:space="preserve"> qualification is achieved)</w:t>
      </w:r>
    </w:p>
    <w:p w:rsidR="00603F41" w:rsidRPr="00603F41" w:rsidRDefault="00603F41" w:rsidP="00F06EC8">
      <w:pPr>
        <w:spacing w:after="0" w:line="240" w:lineRule="auto"/>
        <w:rPr>
          <w:rFonts w:ascii="Arial" w:hAnsi="Arial" w:cs="Arial"/>
          <w:b/>
          <w:sz w:val="24"/>
          <w:szCs w:val="24"/>
        </w:rPr>
      </w:pPr>
    </w:p>
    <w:p w:rsidR="00603F41" w:rsidRPr="00603F41" w:rsidRDefault="00603F41" w:rsidP="00603F41">
      <w:pPr>
        <w:autoSpaceDE w:val="0"/>
        <w:autoSpaceDN w:val="0"/>
        <w:adjustRightInd w:val="0"/>
        <w:spacing w:after="0" w:line="240" w:lineRule="auto"/>
        <w:rPr>
          <w:rFonts w:ascii="Arial" w:hAnsi="Arial" w:cs="Arial"/>
          <w:color w:val="000000"/>
          <w:sz w:val="24"/>
          <w:szCs w:val="24"/>
        </w:rPr>
      </w:pPr>
      <w:proofErr w:type="spellStart"/>
      <w:r w:rsidRPr="00603F41">
        <w:rPr>
          <w:rFonts w:ascii="Arial" w:hAnsi="Arial" w:cs="Arial"/>
          <w:color w:val="000000"/>
          <w:sz w:val="24"/>
          <w:szCs w:val="24"/>
        </w:rPr>
        <w:t>Earley</w:t>
      </w:r>
      <w:proofErr w:type="spellEnd"/>
      <w:r w:rsidRPr="00603F41">
        <w:rPr>
          <w:rFonts w:ascii="Arial" w:hAnsi="Arial" w:cs="Arial"/>
          <w:color w:val="000000"/>
          <w:sz w:val="24"/>
          <w:szCs w:val="24"/>
        </w:rPr>
        <w:t xml:space="preserve"> is a small town in Berkshire, alongside the M4 and the River Thames, adjacent to Reading and part of Wokingham B</w:t>
      </w:r>
      <w:r w:rsidR="00C66988">
        <w:rPr>
          <w:rFonts w:ascii="Arial" w:hAnsi="Arial" w:cs="Arial"/>
          <w:color w:val="000000"/>
          <w:sz w:val="24"/>
          <w:szCs w:val="24"/>
        </w:rPr>
        <w:t xml:space="preserve">orough </w:t>
      </w:r>
      <w:r w:rsidRPr="00603F41">
        <w:rPr>
          <w:rFonts w:ascii="Arial" w:hAnsi="Arial" w:cs="Arial"/>
          <w:color w:val="000000"/>
          <w:sz w:val="24"/>
          <w:szCs w:val="24"/>
        </w:rPr>
        <w:t>C</w:t>
      </w:r>
      <w:r w:rsidR="00C66988">
        <w:rPr>
          <w:rFonts w:ascii="Arial" w:hAnsi="Arial" w:cs="Arial"/>
          <w:color w:val="000000"/>
          <w:sz w:val="24"/>
          <w:szCs w:val="24"/>
        </w:rPr>
        <w:t>ouncil</w:t>
      </w:r>
      <w:r w:rsidRPr="00603F41">
        <w:rPr>
          <w:rFonts w:ascii="Arial" w:hAnsi="Arial" w:cs="Arial"/>
          <w:color w:val="000000"/>
          <w:sz w:val="24"/>
          <w:szCs w:val="24"/>
        </w:rPr>
        <w:t xml:space="preserve">. It serves a population of some 33,000 and provides a range of attractive services: parks, a nature reserve, ancient and community woodlands, allotments, several sports and community facilities. </w:t>
      </w:r>
      <w:proofErr w:type="spellStart"/>
      <w:r w:rsidRPr="00603F41">
        <w:rPr>
          <w:rFonts w:ascii="Arial" w:hAnsi="Arial" w:cs="Arial"/>
          <w:color w:val="000000"/>
          <w:sz w:val="24"/>
          <w:szCs w:val="24"/>
        </w:rPr>
        <w:t>Earley</w:t>
      </w:r>
      <w:proofErr w:type="spellEnd"/>
      <w:r w:rsidRPr="00603F41">
        <w:rPr>
          <w:rFonts w:ascii="Arial" w:hAnsi="Arial" w:cs="Arial"/>
          <w:color w:val="000000"/>
          <w:sz w:val="24"/>
          <w:szCs w:val="24"/>
        </w:rPr>
        <w:t xml:space="preserve"> has a long and interesting history dating from Roman times. The Town Council was established in 1974. </w:t>
      </w:r>
    </w:p>
    <w:p w:rsidR="00603F41" w:rsidRPr="00603F41" w:rsidRDefault="00603F41" w:rsidP="00603F41">
      <w:pPr>
        <w:autoSpaceDE w:val="0"/>
        <w:autoSpaceDN w:val="0"/>
        <w:adjustRightInd w:val="0"/>
        <w:spacing w:after="0" w:line="240" w:lineRule="auto"/>
        <w:rPr>
          <w:rFonts w:ascii="Arial" w:hAnsi="Arial" w:cs="Arial"/>
          <w:color w:val="000000"/>
          <w:sz w:val="24"/>
          <w:szCs w:val="24"/>
        </w:rPr>
      </w:pPr>
    </w:p>
    <w:p w:rsidR="0004336E" w:rsidRDefault="00603F41" w:rsidP="0004336E">
      <w:pPr>
        <w:autoSpaceDE w:val="0"/>
        <w:autoSpaceDN w:val="0"/>
        <w:adjustRightInd w:val="0"/>
        <w:spacing w:after="0" w:line="240" w:lineRule="auto"/>
        <w:rPr>
          <w:rFonts w:ascii="Arial" w:hAnsi="Arial" w:cs="Arial"/>
          <w:sz w:val="24"/>
          <w:szCs w:val="24"/>
        </w:rPr>
      </w:pPr>
      <w:r w:rsidRPr="00603F41">
        <w:rPr>
          <w:rFonts w:ascii="Arial" w:hAnsi="Arial" w:cs="Arial"/>
          <w:color w:val="000000"/>
          <w:sz w:val="24"/>
          <w:szCs w:val="24"/>
        </w:rPr>
        <w:t xml:space="preserve">Following the retirement of the current Town Clerk, the Council is seeking to appoint a forward thinking and proactive Town Clerk to take responsibility for all aspects of the managerial, administrative and financial operation of the Council. </w:t>
      </w:r>
      <w:r w:rsidRPr="00603F41">
        <w:rPr>
          <w:rFonts w:ascii="Arial" w:hAnsi="Arial" w:cs="Arial"/>
          <w:sz w:val="24"/>
          <w:szCs w:val="24"/>
        </w:rPr>
        <w:t>The Town Clerk will be</w:t>
      </w:r>
      <w:r>
        <w:rPr>
          <w:rFonts w:ascii="Arial" w:hAnsi="Arial" w:cs="Arial"/>
          <w:sz w:val="24"/>
          <w:szCs w:val="24"/>
        </w:rPr>
        <w:t xml:space="preserve"> </w:t>
      </w:r>
      <w:r w:rsidRPr="00603F41">
        <w:rPr>
          <w:rFonts w:ascii="Arial" w:hAnsi="Arial" w:cs="Arial"/>
          <w:sz w:val="24"/>
          <w:szCs w:val="24"/>
        </w:rPr>
        <w:t>responsible for the management of the Council’s finances, and is designated as the</w:t>
      </w:r>
      <w:r>
        <w:rPr>
          <w:rFonts w:ascii="Arial" w:hAnsi="Arial" w:cs="Arial"/>
          <w:sz w:val="24"/>
          <w:szCs w:val="24"/>
        </w:rPr>
        <w:t xml:space="preserve"> </w:t>
      </w:r>
      <w:r w:rsidRPr="00603F41">
        <w:rPr>
          <w:rFonts w:ascii="Arial" w:hAnsi="Arial" w:cs="Arial"/>
          <w:sz w:val="24"/>
          <w:szCs w:val="24"/>
        </w:rPr>
        <w:t>‘Responsible Finance Officer’.</w:t>
      </w:r>
      <w:r w:rsidR="00C66988">
        <w:rPr>
          <w:rFonts w:ascii="Arial" w:hAnsi="Arial" w:cs="Arial"/>
          <w:sz w:val="24"/>
          <w:szCs w:val="24"/>
        </w:rPr>
        <w:t xml:space="preserve">  </w:t>
      </w:r>
    </w:p>
    <w:p w:rsidR="0004336E" w:rsidRDefault="0004336E" w:rsidP="0004336E">
      <w:pPr>
        <w:autoSpaceDE w:val="0"/>
        <w:autoSpaceDN w:val="0"/>
        <w:adjustRightInd w:val="0"/>
        <w:spacing w:after="0" w:line="240" w:lineRule="auto"/>
        <w:rPr>
          <w:rFonts w:ascii="Arial" w:hAnsi="Arial" w:cs="Arial"/>
          <w:sz w:val="24"/>
          <w:szCs w:val="24"/>
        </w:rPr>
      </w:pPr>
    </w:p>
    <w:p w:rsidR="0004336E" w:rsidRPr="00603F41" w:rsidRDefault="0004336E" w:rsidP="0004336E">
      <w:pPr>
        <w:autoSpaceDE w:val="0"/>
        <w:autoSpaceDN w:val="0"/>
        <w:adjustRightInd w:val="0"/>
        <w:spacing w:after="0" w:line="240" w:lineRule="auto"/>
        <w:rPr>
          <w:rFonts w:ascii="Arial" w:hAnsi="Arial" w:cs="Arial"/>
          <w:color w:val="000000"/>
          <w:sz w:val="24"/>
          <w:szCs w:val="24"/>
        </w:rPr>
      </w:pPr>
      <w:r w:rsidRPr="00603F41">
        <w:rPr>
          <w:rFonts w:ascii="Arial" w:hAnsi="Arial" w:cs="Arial"/>
          <w:color w:val="000000"/>
          <w:sz w:val="24"/>
          <w:szCs w:val="24"/>
        </w:rPr>
        <w:t xml:space="preserve">The Town Council strives to provide the community of </w:t>
      </w:r>
      <w:proofErr w:type="spellStart"/>
      <w:r w:rsidRPr="00603F41">
        <w:rPr>
          <w:rFonts w:ascii="Arial" w:hAnsi="Arial" w:cs="Arial"/>
          <w:color w:val="000000"/>
          <w:sz w:val="24"/>
          <w:szCs w:val="24"/>
        </w:rPr>
        <w:t>Earley</w:t>
      </w:r>
      <w:proofErr w:type="spellEnd"/>
      <w:r w:rsidRPr="00603F41">
        <w:rPr>
          <w:rFonts w:ascii="Arial" w:hAnsi="Arial" w:cs="Arial"/>
          <w:color w:val="000000"/>
          <w:sz w:val="24"/>
          <w:szCs w:val="24"/>
        </w:rPr>
        <w:t xml:space="preserve"> with good quality services and to maintain these services to a high standard. The Town Clerk will ensure the delivery of these services.</w:t>
      </w:r>
      <w:r>
        <w:rPr>
          <w:rFonts w:ascii="Arial" w:hAnsi="Arial" w:cs="Arial"/>
          <w:color w:val="000000"/>
          <w:sz w:val="24"/>
          <w:szCs w:val="24"/>
        </w:rPr>
        <w:t xml:space="preserve">  </w:t>
      </w:r>
      <w:r>
        <w:rPr>
          <w:rFonts w:ascii="Arial" w:hAnsi="Arial" w:cs="Arial"/>
          <w:sz w:val="24"/>
          <w:szCs w:val="24"/>
        </w:rPr>
        <w:t xml:space="preserve">The Town Clerk will be accountable to </w:t>
      </w:r>
      <w:proofErr w:type="spellStart"/>
      <w:r>
        <w:rPr>
          <w:rFonts w:ascii="Arial" w:hAnsi="Arial" w:cs="Arial"/>
          <w:sz w:val="24"/>
          <w:szCs w:val="24"/>
        </w:rPr>
        <w:t>Earley</w:t>
      </w:r>
      <w:proofErr w:type="spellEnd"/>
      <w:r>
        <w:rPr>
          <w:rFonts w:ascii="Arial" w:hAnsi="Arial" w:cs="Arial"/>
          <w:sz w:val="24"/>
          <w:szCs w:val="24"/>
        </w:rPr>
        <w:t xml:space="preserve"> Town Council as a corporate body.</w:t>
      </w:r>
    </w:p>
    <w:p w:rsidR="00603F41" w:rsidRPr="00603F41" w:rsidRDefault="00603F41" w:rsidP="00603F41">
      <w:pPr>
        <w:autoSpaceDE w:val="0"/>
        <w:autoSpaceDN w:val="0"/>
        <w:adjustRightInd w:val="0"/>
        <w:spacing w:after="0" w:line="240" w:lineRule="auto"/>
        <w:rPr>
          <w:rFonts w:ascii="Arial" w:hAnsi="Arial" w:cs="Arial"/>
          <w:color w:val="000000"/>
          <w:sz w:val="24"/>
          <w:szCs w:val="24"/>
        </w:rPr>
      </w:pPr>
    </w:p>
    <w:p w:rsidR="00603F41" w:rsidRPr="00603F41" w:rsidRDefault="00603F41" w:rsidP="00603F41">
      <w:pPr>
        <w:autoSpaceDE w:val="0"/>
        <w:autoSpaceDN w:val="0"/>
        <w:adjustRightInd w:val="0"/>
        <w:spacing w:after="0" w:line="240" w:lineRule="auto"/>
        <w:rPr>
          <w:rFonts w:ascii="Arial" w:hAnsi="Arial" w:cs="Arial"/>
          <w:sz w:val="24"/>
          <w:szCs w:val="24"/>
        </w:rPr>
      </w:pPr>
      <w:r w:rsidRPr="00603F41">
        <w:rPr>
          <w:rFonts w:ascii="Arial" w:hAnsi="Arial" w:cs="Arial"/>
          <w:sz w:val="24"/>
          <w:szCs w:val="24"/>
        </w:rPr>
        <w:t>The Town Clerk will have full responsibility for ensuring that the instructions of the Council are carried out. The Clerk is expected to advise the Council on, and assist in the formation of, overall policies to be followed in respect of its activities and, in particular, to produce all</w:t>
      </w:r>
      <w:r w:rsidR="00C66988">
        <w:rPr>
          <w:rFonts w:ascii="Arial" w:hAnsi="Arial" w:cs="Arial"/>
          <w:sz w:val="24"/>
          <w:szCs w:val="24"/>
        </w:rPr>
        <w:t xml:space="preserve"> </w:t>
      </w:r>
      <w:r w:rsidRPr="00603F41">
        <w:rPr>
          <w:rFonts w:ascii="Arial" w:hAnsi="Arial" w:cs="Arial"/>
          <w:sz w:val="24"/>
          <w:szCs w:val="24"/>
        </w:rPr>
        <w:t xml:space="preserve">information required for making effective decisions. The Town Clerk is accountable to the Council for the effective management of all its resources and will report to them as and when required. </w:t>
      </w:r>
    </w:p>
    <w:p w:rsidR="00603F41" w:rsidRPr="00603F41" w:rsidRDefault="00603F41" w:rsidP="00603F41">
      <w:pPr>
        <w:autoSpaceDE w:val="0"/>
        <w:autoSpaceDN w:val="0"/>
        <w:adjustRightInd w:val="0"/>
        <w:spacing w:after="0" w:line="240" w:lineRule="auto"/>
        <w:rPr>
          <w:rFonts w:ascii="Arial" w:hAnsi="Arial" w:cs="Arial"/>
          <w:color w:val="000000"/>
          <w:sz w:val="24"/>
          <w:szCs w:val="24"/>
        </w:rPr>
      </w:pPr>
    </w:p>
    <w:p w:rsidR="00603F41" w:rsidRPr="00603F41" w:rsidRDefault="00603F41" w:rsidP="00603F41">
      <w:pPr>
        <w:autoSpaceDE w:val="0"/>
        <w:autoSpaceDN w:val="0"/>
        <w:adjustRightInd w:val="0"/>
        <w:spacing w:after="0" w:line="240" w:lineRule="auto"/>
        <w:rPr>
          <w:rFonts w:ascii="Arial" w:hAnsi="Arial" w:cs="Arial"/>
          <w:color w:val="000000"/>
          <w:sz w:val="24"/>
          <w:szCs w:val="24"/>
        </w:rPr>
      </w:pPr>
      <w:r w:rsidRPr="00603F41">
        <w:rPr>
          <w:rFonts w:ascii="Arial" w:hAnsi="Arial" w:cs="Arial"/>
          <w:color w:val="000000"/>
          <w:sz w:val="24"/>
          <w:szCs w:val="24"/>
        </w:rPr>
        <w:lastRenderedPageBreak/>
        <w:t xml:space="preserve">Applicants must be able to demonstrate that they have extensive managerial and financial experience. The Council has a </w:t>
      </w:r>
      <w:r w:rsidRPr="00F418F9">
        <w:rPr>
          <w:rFonts w:ascii="Arial" w:hAnsi="Arial" w:cs="Arial"/>
          <w:sz w:val="24"/>
          <w:szCs w:val="24"/>
        </w:rPr>
        <w:t xml:space="preserve">budget of </w:t>
      </w:r>
      <w:r w:rsidR="00C66988" w:rsidRPr="00F418F9">
        <w:rPr>
          <w:rFonts w:ascii="Arial" w:hAnsi="Arial" w:cs="Arial"/>
          <w:sz w:val="24"/>
          <w:szCs w:val="24"/>
        </w:rPr>
        <w:t>£1.</w:t>
      </w:r>
      <w:r w:rsidR="00F418F9" w:rsidRPr="00F418F9">
        <w:rPr>
          <w:rFonts w:ascii="Arial" w:hAnsi="Arial" w:cs="Arial"/>
          <w:sz w:val="24"/>
          <w:szCs w:val="24"/>
        </w:rPr>
        <w:t>2</w:t>
      </w:r>
      <w:r w:rsidR="00C66988" w:rsidRPr="00F418F9">
        <w:rPr>
          <w:rFonts w:ascii="Arial" w:hAnsi="Arial" w:cs="Arial"/>
          <w:sz w:val="24"/>
          <w:szCs w:val="24"/>
        </w:rPr>
        <w:t xml:space="preserve"> million</w:t>
      </w:r>
      <w:r w:rsidRPr="00F418F9">
        <w:rPr>
          <w:rFonts w:ascii="Arial" w:hAnsi="Arial" w:cs="Arial"/>
          <w:sz w:val="24"/>
          <w:szCs w:val="24"/>
        </w:rPr>
        <w:t xml:space="preserve"> and </w:t>
      </w:r>
      <w:r w:rsidRPr="00603F41">
        <w:rPr>
          <w:rFonts w:ascii="Arial" w:hAnsi="Arial" w:cs="Arial"/>
          <w:color w:val="000000"/>
          <w:sz w:val="24"/>
          <w:szCs w:val="24"/>
        </w:rPr>
        <w:t>is subject to the statutory accounting procedures. Candidates should have a more than sound knowledge of</w:t>
      </w:r>
      <w:r w:rsidR="00C66988">
        <w:rPr>
          <w:rFonts w:ascii="Arial" w:hAnsi="Arial" w:cs="Arial"/>
          <w:color w:val="000000"/>
          <w:sz w:val="24"/>
          <w:szCs w:val="24"/>
        </w:rPr>
        <w:t xml:space="preserve"> </w:t>
      </w:r>
      <w:r w:rsidRPr="00603F41">
        <w:rPr>
          <w:rFonts w:ascii="Arial" w:hAnsi="Arial" w:cs="Arial"/>
          <w:color w:val="000000"/>
          <w:sz w:val="24"/>
          <w:szCs w:val="24"/>
        </w:rPr>
        <w:t xml:space="preserve">local government law and procedures, hold a relevant professional qualification and show that they have or can obtain the Certificate in Local Council Administration. </w:t>
      </w:r>
    </w:p>
    <w:p w:rsidR="00603F41" w:rsidRPr="00603F41" w:rsidRDefault="00603F41" w:rsidP="00603F41">
      <w:pPr>
        <w:autoSpaceDE w:val="0"/>
        <w:autoSpaceDN w:val="0"/>
        <w:adjustRightInd w:val="0"/>
        <w:spacing w:after="0" w:line="240" w:lineRule="auto"/>
        <w:rPr>
          <w:rFonts w:ascii="Arial" w:hAnsi="Arial" w:cs="Arial"/>
          <w:color w:val="000000"/>
          <w:sz w:val="24"/>
          <w:szCs w:val="24"/>
        </w:rPr>
      </w:pPr>
    </w:p>
    <w:p w:rsidR="00167581" w:rsidRDefault="00167581" w:rsidP="00603F41">
      <w:pPr>
        <w:autoSpaceDE w:val="0"/>
        <w:autoSpaceDN w:val="0"/>
        <w:adjustRightInd w:val="0"/>
        <w:spacing w:after="0" w:line="240" w:lineRule="auto"/>
        <w:rPr>
          <w:rFonts w:ascii="Arial" w:hAnsi="Arial" w:cs="Arial"/>
          <w:b/>
          <w:bCs/>
          <w:color w:val="000000"/>
          <w:sz w:val="24"/>
          <w:szCs w:val="24"/>
        </w:rPr>
      </w:pPr>
    </w:p>
    <w:p w:rsidR="00F418F9" w:rsidRDefault="00F418F9" w:rsidP="00603F41">
      <w:pPr>
        <w:autoSpaceDE w:val="0"/>
        <w:autoSpaceDN w:val="0"/>
        <w:adjustRightInd w:val="0"/>
        <w:spacing w:after="0" w:line="240" w:lineRule="auto"/>
        <w:rPr>
          <w:rFonts w:ascii="Arial" w:hAnsi="Arial" w:cs="Arial"/>
          <w:b/>
          <w:bCs/>
          <w:color w:val="000000"/>
          <w:sz w:val="24"/>
          <w:szCs w:val="24"/>
        </w:rPr>
      </w:pPr>
    </w:p>
    <w:p w:rsidR="00F418F9" w:rsidRDefault="00F418F9" w:rsidP="00603F41">
      <w:pPr>
        <w:autoSpaceDE w:val="0"/>
        <w:autoSpaceDN w:val="0"/>
        <w:adjustRightInd w:val="0"/>
        <w:spacing w:after="0" w:line="240" w:lineRule="auto"/>
        <w:rPr>
          <w:rFonts w:ascii="Arial" w:hAnsi="Arial" w:cs="Arial"/>
          <w:b/>
          <w:bCs/>
          <w:color w:val="000000"/>
          <w:sz w:val="24"/>
          <w:szCs w:val="24"/>
        </w:rPr>
      </w:pPr>
    </w:p>
    <w:p w:rsidR="00F418F9" w:rsidRDefault="00F418F9" w:rsidP="00603F41">
      <w:pPr>
        <w:autoSpaceDE w:val="0"/>
        <w:autoSpaceDN w:val="0"/>
        <w:adjustRightInd w:val="0"/>
        <w:spacing w:after="0" w:line="240" w:lineRule="auto"/>
        <w:rPr>
          <w:rFonts w:ascii="Arial" w:hAnsi="Arial" w:cs="Arial"/>
          <w:b/>
          <w:bCs/>
          <w:color w:val="000000"/>
          <w:sz w:val="24"/>
          <w:szCs w:val="24"/>
        </w:rPr>
      </w:pPr>
    </w:p>
    <w:p w:rsidR="00F418F9" w:rsidRDefault="00F418F9" w:rsidP="00603F41">
      <w:pPr>
        <w:autoSpaceDE w:val="0"/>
        <w:autoSpaceDN w:val="0"/>
        <w:adjustRightInd w:val="0"/>
        <w:spacing w:after="0" w:line="240" w:lineRule="auto"/>
        <w:rPr>
          <w:rFonts w:ascii="Arial" w:hAnsi="Arial" w:cs="Arial"/>
          <w:b/>
          <w:bCs/>
          <w:color w:val="000000"/>
          <w:sz w:val="24"/>
          <w:szCs w:val="24"/>
        </w:rPr>
      </w:pPr>
    </w:p>
    <w:p w:rsidR="00167581" w:rsidRDefault="00167581" w:rsidP="00603F41">
      <w:pPr>
        <w:autoSpaceDE w:val="0"/>
        <w:autoSpaceDN w:val="0"/>
        <w:adjustRightInd w:val="0"/>
        <w:spacing w:after="0" w:line="240" w:lineRule="auto"/>
        <w:rPr>
          <w:rFonts w:ascii="Arial" w:hAnsi="Arial" w:cs="Arial"/>
          <w:b/>
          <w:bCs/>
          <w:color w:val="000000"/>
          <w:sz w:val="24"/>
          <w:szCs w:val="24"/>
        </w:rPr>
      </w:pPr>
    </w:p>
    <w:p w:rsidR="00167581" w:rsidRDefault="00167581" w:rsidP="00603F41">
      <w:pPr>
        <w:autoSpaceDE w:val="0"/>
        <w:autoSpaceDN w:val="0"/>
        <w:adjustRightInd w:val="0"/>
        <w:spacing w:after="0" w:line="240" w:lineRule="auto"/>
        <w:rPr>
          <w:rFonts w:ascii="Arial" w:hAnsi="Arial" w:cs="Arial"/>
          <w:b/>
          <w:bCs/>
          <w:color w:val="000000"/>
          <w:sz w:val="24"/>
          <w:szCs w:val="24"/>
        </w:rPr>
      </w:pPr>
    </w:p>
    <w:p w:rsidR="00167581" w:rsidRDefault="00167581" w:rsidP="00603F41">
      <w:pPr>
        <w:autoSpaceDE w:val="0"/>
        <w:autoSpaceDN w:val="0"/>
        <w:adjustRightInd w:val="0"/>
        <w:spacing w:after="0" w:line="240" w:lineRule="auto"/>
        <w:rPr>
          <w:rFonts w:ascii="Arial" w:hAnsi="Arial" w:cs="Arial"/>
          <w:b/>
          <w:bCs/>
          <w:color w:val="000000"/>
          <w:sz w:val="24"/>
          <w:szCs w:val="24"/>
        </w:rPr>
      </w:pPr>
    </w:p>
    <w:p w:rsidR="00167581" w:rsidRDefault="00167581" w:rsidP="00603F41">
      <w:pPr>
        <w:autoSpaceDE w:val="0"/>
        <w:autoSpaceDN w:val="0"/>
        <w:adjustRightInd w:val="0"/>
        <w:spacing w:after="0" w:line="240" w:lineRule="auto"/>
        <w:rPr>
          <w:rFonts w:ascii="Arial" w:hAnsi="Arial" w:cs="Arial"/>
          <w:b/>
          <w:bCs/>
          <w:color w:val="000000"/>
          <w:sz w:val="24"/>
          <w:szCs w:val="24"/>
        </w:rPr>
      </w:pPr>
    </w:p>
    <w:p w:rsidR="0004336E" w:rsidRPr="004911A2" w:rsidRDefault="0004336E" w:rsidP="00603F41">
      <w:pPr>
        <w:autoSpaceDE w:val="0"/>
        <w:autoSpaceDN w:val="0"/>
        <w:adjustRightInd w:val="0"/>
        <w:spacing w:after="0" w:line="240" w:lineRule="auto"/>
        <w:rPr>
          <w:rFonts w:ascii="Arial" w:hAnsi="Arial" w:cs="Arial"/>
          <w:bCs/>
          <w:color w:val="000000"/>
          <w:sz w:val="24"/>
          <w:szCs w:val="24"/>
        </w:rPr>
      </w:pPr>
      <w:r w:rsidRPr="004911A2">
        <w:rPr>
          <w:rFonts w:ascii="Arial" w:hAnsi="Arial" w:cs="Arial"/>
          <w:bCs/>
          <w:color w:val="000000"/>
          <w:sz w:val="24"/>
          <w:szCs w:val="24"/>
        </w:rPr>
        <w:t>The closing date for the receipt of applications is</w:t>
      </w:r>
      <w:r w:rsidR="00F418F9" w:rsidRPr="004911A2">
        <w:rPr>
          <w:rFonts w:ascii="Arial" w:hAnsi="Arial" w:cs="Arial"/>
          <w:bCs/>
          <w:color w:val="000000"/>
          <w:sz w:val="24"/>
          <w:szCs w:val="24"/>
        </w:rPr>
        <w:t xml:space="preserve"> </w:t>
      </w:r>
      <w:r w:rsidR="006C67AA" w:rsidRPr="004911A2">
        <w:rPr>
          <w:rFonts w:ascii="Arial" w:hAnsi="Arial" w:cs="Arial"/>
          <w:bCs/>
          <w:color w:val="000000"/>
          <w:sz w:val="24"/>
          <w:szCs w:val="24"/>
        </w:rPr>
        <w:t xml:space="preserve">Tuesday </w:t>
      </w:r>
      <w:r w:rsidR="00F418F9" w:rsidRPr="004911A2">
        <w:rPr>
          <w:rFonts w:ascii="Arial" w:hAnsi="Arial" w:cs="Arial"/>
          <w:bCs/>
          <w:color w:val="000000"/>
          <w:sz w:val="24"/>
          <w:szCs w:val="24"/>
        </w:rPr>
        <w:t>2</w:t>
      </w:r>
      <w:r w:rsidR="006C67AA" w:rsidRPr="004911A2">
        <w:rPr>
          <w:rFonts w:ascii="Arial" w:hAnsi="Arial" w:cs="Arial"/>
          <w:bCs/>
          <w:color w:val="000000"/>
          <w:sz w:val="24"/>
          <w:szCs w:val="24"/>
        </w:rPr>
        <w:t>9</w:t>
      </w:r>
      <w:r w:rsidR="00F418F9" w:rsidRPr="004911A2">
        <w:rPr>
          <w:rFonts w:ascii="Arial" w:hAnsi="Arial" w:cs="Arial"/>
          <w:bCs/>
          <w:color w:val="000000"/>
          <w:sz w:val="24"/>
          <w:szCs w:val="24"/>
          <w:vertAlign w:val="superscript"/>
        </w:rPr>
        <w:t>th</w:t>
      </w:r>
      <w:r w:rsidR="00F418F9" w:rsidRPr="004911A2">
        <w:rPr>
          <w:rFonts w:ascii="Arial" w:hAnsi="Arial" w:cs="Arial"/>
          <w:bCs/>
          <w:color w:val="000000"/>
          <w:sz w:val="24"/>
          <w:szCs w:val="24"/>
        </w:rPr>
        <w:t xml:space="preserve"> May 2018</w:t>
      </w:r>
      <w:r w:rsidRPr="004911A2">
        <w:rPr>
          <w:rFonts w:ascii="Arial" w:hAnsi="Arial" w:cs="Arial"/>
          <w:bCs/>
          <w:color w:val="000000"/>
          <w:sz w:val="24"/>
          <w:szCs w:val="24"/>
        </w:rPr>
        <w:t xml:space="preserve"> at </w:t>
      </w:r>
      <w:r w:rsidR="00F418F9" w:rsidRPr="004911A2">
        <w:rPr>
          <w:rFonts w:ascii="Arial" w:hAnsi="Arial" w:cs="Arial"/>
          <w:bCs/>
          <w:color w:val="000000"/>
          <w:sz w:val="24"/>
          <w:szCs w:val="24"/>
        </w:rPr>
        <w:t>12 noon.</w:t>
      </w:r>
    </w:p>
    <w:p w:rsidR="00F418F9" w:rsidRPr="004911A2" w:rsidRDefault="0004336E" w:rsidP="00603F41">
      <w:pPr>
        <w:autoSpaceDE w:val="0"/>
        <w:autoSpaceDN w:val="0"/>
        <w:adjustRightInd w:val="0"/>
        <w:spacing w:after="0" w:line="240" w:lineRule="auto"/>
        <w:rPr>
          <w:rFonts w:ascii="Arial" w:hAnsi="Arial" w:cs="Arial"/>
          <w:bCs/>
          <w:color w:val="000000"/>
          <w:sz w:val="24"/>
          <w:szCs w:val="24"/>
        </w:rPr>
      </w:pPr>
      <w:r w:rsidRPr="004911A2">
        <w:rPr>
          <w:rFonts w:ascii="Arial" w:hAnsi="Arial" w:cs="Arial"/>
          <w:bCs/>
          <w:color w:val="000000"/>
          <w:sz w:val="24"/>
          <w:szCs w:val="24"/>
        </w:rPr>
        <w:t xml:space="preserve">Interviews are planned for </w:t>
      </w:r>
      <w:r w:rsidR="00F418F9" w:rsidRPr="004911A2">
        <w:rPr>
          <w:rFonts w:ascii="Arial" w:hAnsi="Arial" w:cs="Arial"/>
          <w:bCs/>
          <w:color w:val="000000"/>
          <w:sz w:val="24"/>
          <w:szCs w:val="24"/>
        </w:rPr>
        <w:t>13</w:t>
      </w:r>
      <w:r w:rsidR="00F418F9" w:rsidRPr="004911A2">
        <w:rPr>
          <w:rFonts w:ascii="Arial" w:hAnsi="Arial" w:cs="Arial"/>
          <w:bCs/>
          <w:color w:val="000000"/>
          <w:sz w:val="24"/>
          <w:szCs w:val="24"/>
          <w:vertAlign w:val="superscript"/>
        </w:rPr>
        <w:t>th</w:t>
      </w:r>
      <w:r w:rsidR="00F418F9" w:rsidRPr="004911A2">
        <w:rPr>
          <w:rFonts w:ascii="Arial" w:hAnsi="Arial" w:cs="Arial"/>
          <w:bCs/>
          <w:color w:val="000000"/>
          <w:sz w:val="24"/>
          <w:szCs w:val="24"/>
        </w:rPr>
        <w:t xml:space="preserve"> June 2018</w:t>
      </w:r>
      <w:r w:rsidRPr="004911A2">
        <w:rPr>
          <w:rFonts w:ascii="Arial" w:hAnsi="Arial" w:cs="Arial"/>
          <w:bCs/>
          <w:color w:val="000000"/>
          <w:sz w:val="24"/>
          <w:szCs w:val="24"/>
        </w:rPr>
        <w:t xml:space="preserve"> and the start date is expected to be between </w:t>
      </w:r>
    </w:p>
    <w:p w:rsidR="0004336E" w:rsidRPr="004911A2" w:rsidRDefault="00F418F9" w:rsidP="00603F41">
      <w:pPr>
        <w:autoSpaceDE w:val="0"/>
        <w:autoSpaceDN w:val="0"/>
        <w:adjustRightInd w:val="0"/>
        <w:spacing w:after="0" w:line="240" w:lineRule="auto"/>
        <w:rPr>
          <w:rFonts w:ascii="Arial" w:hAnsi="Arial" w:cs="Arial"/>
          <w:bCs/>
          <w:color w:val="000000"/>
          <w:sz w:val="24"/>
          <w:szCs w:val="24"/>
        </w:rPr>
      </w:pPr>
      <w:proofErr w:type="gramStart"/>
      <w:r w:rsidRPr="004911A2">
        <w:rPr>
          <w:rFonts w:ascii="Arial" w:hAnsi="Arial" w:cs="Arial"/>
          <w:bCs/>
          <w:color w:val="000000"/>
          <w:sz w:val="24"/>
          <w:szCs w:val="24"/>
        </w:rPr>
        <w:t>1</w:t>
      </w:r>
      <w:r w:rsidRPr="004911A2">
        <w:rPr>
          <w:rFonts w:ascii="Arial" w:hAnsi="Arial" w:cs="Arial"/>
          <w:bCs/>
          <w:color w:val="000000"/>
          <w:sz w:val="24"/>
          <w:szCs w:val="24"/>
          <w:vertAlign w:val="superscript"/>
        </w:rPr>
        <w:t>st</w:t>
      </w:r>
      <w:r w:rsidRPr="004911A2">
        <w:rPr>
          <w:rFonts w:ascii="Arial" w:hAnsi="Arial" w:cs="Arial"/>
          <w:bCs/>
          <w:color w:val="000000"/>
          <w:sz w:val="24"/>
          <w:szCs w:val="24"/>
        </w:rPr>
        <w:t xml:space="preserve"> August </w:t>
      </w:r>
      <w:r w:rsidR="0004336E" w:rsidRPr="004911A2">
        <w:rPr>
          <w:rFonts w:ascii="Arial" w:hAnsi="Arial" w:cs="Arial"/>
          <w:bCs/>
          <w:color w:val="000000"/>
          <w:sz w:val="24"/>
          <w:szCs w:val="24"/>
        </w:rPr>
        <w:t xml:space="preserve">and </w:t>
      </w:r>
      <w:r w:rsidRPr="004911A2">
        <w:rPr>
          <w:rFonts w:ascii="Arial" w:hAnsi="Arial" w:cs="Arial"/>
          <w:bCs/>
          <w:color w:val="000000"/>
          <w:sz w:val="24"/>
          <w:szCs w:val="24"/>
        </w:rPr>
        <w:t>mid October 2018</w:t>
      </w:r>
      <w:r w:rsidR="0004336E" w:rsidRPr="004911A2">
        <w:rPr>
          <w:rFonts w:ascii="Arial" w:hAnsi="Arial" w:cs="Arial"/>
          <w:bCs/>
          <w:color w:val="000000"/>
          <w:sz w:val="24"/>
          <w:szCs w:val="24"/>
        </w:rPr>
        <w:t xml:space="preserve"> (dependent upon notice period of successful candidate).</w:t>
      </w:r>
      <w:proofErr w:type="gramEnd"/>
    </w:p>
    <w:p w:rsidR="0004336E" w:rsidRPr="004911A2" w:rsidRDefault="0004336E" w:rsidP="00603F41">
      <w:pPr>
        <w:autoSpaceDE w:val="0"/>
        <w:autoSpaceDN w:val="0"/>
        <w:adjustRightInd w:val="0"/>
        <w:spacing w:after="0" w:line="240" w:lineRule="auto"/>
        <w:rPr>
          <w:rFonts w:ascii="Arial" w:hAnsi="Arial" w:cs="Arial"/>
          <w:bCs/>
          <w:color w:val="000000"/>
          <w:sz w:val="24"/>
          <w:szCs w:val="24"/>
        </w:rPr>
      </w:pPr>
    </w:p>
    <w:p w:rsidR="0004336E" w:rsidRPr="004911A2" w:rsidRDefault="0004336E" w:rsidP="00603F41">
      <w:pPr>
        <w:autoSpaceDE w:val="0"/>
        <w:autoSpaceDN w:val="0"/>
        <w:adjustRightInd w:val="0"/>
        <w:spacing w:after="0" w:line="240" w:lineRule="auto"/>
        <w:rPr>
          <w:rFonts w:ascii="Arial" w:hAnsi="Arial" w:cs="Arial"/>
          <w:bCs/>
          <w:color w:val="000000"/>
          <w:sz w:val="24"/>
          <w:szCs w:val="24"/>
        </w:rPr>
      </w:pPr>
      <w:r w:rsidRPr="004911A2">
        <w:rPr>
          <w:rFonts w:ascii="Arial" w:hAnsi="Arial" w:cs="Arial"/>
          <w:bCs/>
          <w:color w:val="000000"/>
          <w:sz w:val="24"/>
          <w:szCs w:val="24"/>
        </w:rPr>
        <w:t xml:space="preserve">The application pack is on our website at </w:t>
      </w:r>
      <w:hyperlink r:id="rId15" w:history="1">
        <w:r w:rsidRPr="004911A2">
          <w:rPr>
            <w:rStyle w:val="Hyperlink"/>
            <w:rFonts w:ascii="Arial" w:hAnsi="Arial" w:cs="Arial"/>
            <w:bCs/>
            <w:sz w:val="24"/>
            <w:szCs w:val="24"/>
          </w:rPr>
          <w:t>www.earley-tc.gov.uk</w:t>
        </w:r>
      </w:hyperlink>
      <w:r w:rsidRPr="004911A2">
        <w:rPr>
          <w:rFonts w:ascii="Arial" w:hAnsi="Arial" w:cs="Arial"/>
          <w:bCs/>
          <w:color w:val="000000"/>
          <w:sz w:val="24"/>
          <w:szCs w:val="24"/>
        </w:rPr>
        <w:t xml:space="preserve">.  Alternatively, to request an application pack or for an informal discussion about the post contact </w:t>
      </w:r>
      <w:r w:rsidR="00207513">
        <w:rPr>
          <w:rFonts w:ascii="Arial" w:hAnsi="Arial" w:cs="Arial"/>
          <w:bCs/>
          <w:color w:val="000000"/>
          <w:sz w:val="24"/>
          <w:szCs w:val="24"/>
        </w:rPr>
        <w:t xml:space="preserve">Philip Truppin at </w:t>
      </w:r>
      <w:proofErr w:type="spellStart"/>
      <w:r w:rsidRPr="004911A2">
        <w:rPr>
          <w:rFonts w:ascii="Arial" w:hAnsi="Arial" w:cs="Arial"/>
          <w:bCs/>
          <w:color w:val="000000"/>
          <w:sz w:val="24"/>
          <w:szCs w:val="24"/>
        </w:rPr>
        <w:t>Earley</w:t>
      </w:r>
      <w:proofErr w:type="spellEnd"/>
      <w:r w:rsidRPr="004911A2">
        <w:rPr>
          <w:rFonts w:ascii="Arial" w:hAnsi="Arial" w:cs="Arial"/>
          <w:bCs/>
          <w:color w:val="000000"/>
          <w:sz w:val="24"/>
          <w:szCs w:val="24"/>
        </w:rPr>
        <w:t xml:space="preserve"> Town Council, Council Offices, Radstock Road, </w:t>
      </w:r>
      <w:proofErr w:type="spellStart"/>
      <w:r w:rsidRPr="004911A2">
        <w:rPr>
          <w:rFonts w:ascii="Arial" w:hAnsi="Arial" w:cs="Arial"/>
          <w:bCs/>
          <w:color w:val="000000"/>
          <w:sz w:val="24"/>
          <w:szCs w:val="24"/>
        </w:rPr>
        <w:t>Earley</w:t>
      </w:r>
      <w:proofErr w:type="spellEnd"/>
      <w:r w:rsidR="004911A2" w:rsidRPr="004911A2">
        <w:rPr>
          <w:rFonts w:ascii="Arial" w:hAnsi="Arial" w:cs="Arial"/>
          <w:bCs/>
          <w:color w:val="000000"/>
          <w:sz w:val="24"/>
          <w:szCs w:val="24"/>
        </w:rPr>
        <w:t>,</w:t>
      </w:r>
      <w:r w:rsidRPr="004911A2">
        <w:rPr>
          <w:rFonts w:ascii="Arial" w:hAnsi="Arial" w:cs="Arial"/>
          <w:bCs/>
          <w:color w:val="000000"/>
          <w:sz w:val="24"/>
          <w:szCs w:val="24"/>
        </w:rPr>
        <w:t xml:space="preserve"> Reading RG6 5UL, telephone 0118 9868995 or email </w:t>
      </w:r>
      <w:r w:rsidR="00F418F9" w:rsidRPr="004911A2">
        <w:rPr>
          <w:rFonts w:ascii="Arial" w:hAnsi="Arial" w:cs="Arial"/>
          <w:bCs/>
          <w:color w:val="000000"/>
          <w:sz w:val="24"/>
          <w:szCs w:val="24"/>
        </w:rPr>
        <w:t>administration@earley-tc.gov.uk.</w:t>
      </w:r>
    </w:p>
    <w:p w:rsidR="0004336E" w:rsidRPr="004911A2" w:rsidRDefault="0004336E" w:rsidP="00603F41">
      <w:pPr>
        <w:autoSpaceDE w:val="0"/>
        <w:autoSpaceDN w:val="0"/>
        <w:adjustRightInd w:val="0"/>
        <w:spacing w:after="0" w:line="240" w:lineRule="auto"/>
        <w:rPr>
          <w:rFonts w:ascii="Arial" w:hAnsi="Arial" w:cs="Arial"/>
          <w:bCs/>
          <w:color w:val="000000"/>
          <w:sz w:val="24"/>
          <w:szCs w:val="24"/>
        </w:rPr>
      </w:pPr>
    </w:p>
    <w:p w:rsidR="0004336E" w:rsidRPr="004911A2" w:rsidRDefault="0004336E" w:rsidP="0004336E">
      <w:pPr>
        <w:spacing w:after="0" w:line="240" w:lineRule="auto"/>
        <w:rPr>
          <w:rFonts w:ascii="Arial" w:hAnsi="Arial" w:cs="Arial"/>
          <w:sz w:val="24"/>
          <w:szCs w:val="24"/>
        </w:rPr>
      </w:pPr>
      <w:r w:rsidRPr="004911A2">
        <w:rPr>
          <w:rFonts w:ascii="Arial" w:hAnsi="Arial" w:cs="Arial"/>
          <w:sz w:val="24"/>
          <w:szCs w:val="24"/>
        </w:rPr>
        <w:t>Please read the information in this document before you complete your application form.</w:t>
      </w:r>
    </w:p>
    <w:p w:rsidR="0004336E" w:rsidRPr="004911A2" w:rsidRDefault="0004336E" w:rsidP="0004336E">
      <w:pPr>
        <w:spacing w:after="0" w:line="240" w:lineRule="auto"/>
        <w:rPr>
          <w:rFonts w:ascii="Arial" w:hAnsi="Arial" w:cs="Arial"/>
          <w:sz w:val="24"/>
          <w:szCs w:val="24"/>
        </w:rPr>
      </w:pPr>
    </w:p>
    <w:p w:rsidR="0004336E" w:rsidRPr="004911A2" w:rsidRDefault="0004336E" w:rsidP="0004336E">
      <w:pPr>
        <w:spacing w:after="0" w:line="240" w:lineRule="auto"/>
        <w:rPr>
          <w:rFonts w:ascii="Arial" w:hAnsi="Arial" w:cs="Arial"/>
          <w:sz w:val="24"/>
          <w:szCs w:val="24"/>
        </w:rPr>
      </w:pPr>
      <w:r w:rsidRPr="004911A2">
        <w:rPr>
          <w:rFonts w:ascii="Arial" w:hAnsi="Arial" w:cs="Arial"/>
          <w:sz w:val="24"/>
          <w:szCs w:val="24"/>
        </w:rPr>
        <w:t>You will need to make clear in your application form:</w:t>
      </w:r>
    </w:p>
    <w:p w:rsidR="0004336E" w:rsidRPr="004911A2" w:rsidRDefault="0004336E" w:rsidP="0004336E">
      <w:pPr>
        <w:spacing w:after="0" w:line="240" w:lineRule="auto"/>
        <w:rPr>
          <w:rFonts w:ascii="Arial" w:hAnsi="Arial" w:cs="Arial"/>
          <w:sz w:val="24"/>
          <w:szCs w:val="24"/>
        </w:rPr>
      </w:pPr>
    </w:p>
    <w:p w:rsidR="0004336E" w:rsidRPr="004911A2" w:rsidRDefault="0004336E" w:rsidP="0004336E">
      <w:pPr>
        <w:pStyle w:val="ListParagraph"/>
        <w:numPr>
          <w:ilvl w:val="0"/>
          <w:numId w:val="2"/>
        </w:numPr>
        <w:spacing w:after="0" w:line="240" w:lineRule="auto"/>
        <w:rPr>
          <w:rFonts w:ascii="Arial" w:hAnsi="Arial" w:cs="Arial"/>
          <w:sz w:val="24"/>
          <w:szCs w:val="24"/>
        </w:rPr>
      </w:pPr>
      <w:r w:rsidRPr="004911A2">
        <w:rPr>
          <w:rFonts w:ascii="Arial" w:hAnsi="Arial" w:cs="Arial"/>
          <w:sz w:val="24"/>
          <w:szCs w:val="24"/>
        </w:rPr>
        <w:t>Why you are interested in the position</w:t>
      </w:r>
    </w:p>
    <w:p w:rsidR="0004336E" w:rsidRPr="004911A2" w:rsidRDefault="0004336E" w:rsidP="0004336E">
      <w:pPr>
        <w:pStyle w:val="ListParagraph"/>
        <w:numPr>
          <w:ilvl w:val="0"/>
          <w:numId w:val="2"/>
        </w:numPr>
        <w:spacing w:after="0" w:line="240" w:lineRule="auto"/>
        <w:rPr>
          <w:rFonts w:ascii="Arial" w:hAnsi="Arial" w:cs="Arial"/>
          <w:sz w:val="24"/>
          <w:szCs w:val="24"/>
        </w:rPr>
      </w:pPr>
      <w:r w:rsidRPr="004911A2">
        <w:rPr>
          <w:rFonts w:ascii="Arial" w:hAnsi="Arial" w:cs="Arial"/>
          <w:sz w:val="24"/>
          <w:szCs w:val="24"/>
        </w:rPr>
        <w:t>What relevant skills and experience you have (refer to the Job Description and Person Specification)</w:t>
      </w:r>
    </w:p>
    <w:p w:rsidR="0004336E" w:rsidRPr="004911A2" w:rsidRDefault="0004336E" w:rsidP="0004336E">
      <w:pPr>
        <w:spacing w:after="0" w:line="240" w:lineRule="auto"/>
        <w:rPr>
          <w:rFonts w:ascii="Arial" w:hAnsi="Arial" w:cs="Arial"/>
          <w:sz w:val="24"/>
          <w:szCs w:val="24"/>
        </w:rPr>
      </w:pPr>
    </w:p>
    <w:p w:rsidR="0004336E" w:rsidRPr="004911A2" w:rsidRDefault="0004336E" w:rsidP="0004336E">
      <w:pPr>
        <w:spacing w:after="0" w:line="240" w:lineRule="auto"/>
        <w:rPr>
          <w:rFonts w:ascii="Arial" w:hAnsi="Arial" w:cs="Arial"/>
          <w:sz w:val="24"/>
          <w:szCs w:val="24"/>
        </w:rPr>
      </w:pPr>
      <w:r w:rsidRPr="004911A2">
        <w:rPr>
          <w:rFonts w:ascii="Arial" w:hAnsi="Arial" w:cs="Arial"/>
          <w:sz w:val="24"/>
          <w:szCs w:val="24"/>
        </w:rPr>
        <w:t>Please complete the application form in full as shortlisting will be based on the information provided in the form.  Only completed application forms will be accepted, please do not send CVs.  References will be taken up for all shortlisted candidates</w:t>
      </w:r>
    </w:p>
    <w:p w:rsidR="0004336E" w:rsidRPr="004911A2" w:rsidRDefault="0004336E" w:rsidP="0004336E">
      <w:pPr>
        <w:spacing w:after="0" w:line="240" w:lineRule="auto"/>
        <w:rPr>
          <w:rFonts w:ascii="Arial" w:hAnsi="Arial" w:cs="Arial"/>
          <w:sz w:val="24"/>
          <w:szCs w:val="24"/>
        </w:rPr>
      </w:pPr>
    </w:p>
    <w:p w:rsidR="00207513" w:rsidRDefault="00207513" w:rsidP="00603F41">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 xml:space="preserve">Please return forms either </w:t>
      </w:r>
    </w:p>
    <w:p w:rsidR="00207513" w:rsidRDefault="00207513" w:rsidP="00207513">
      <w:pPr>
        <w:pStyle w:val="ListParagraph"/>
        <w:numPr>
          <w:ilvl w:val="0"/>
          <w:numId w:val="3"/>
        </w:numPr>
        <w:autoSpaceDE w:val="0"/>
        <w:autoSpaceDN w:val="0"/>
        <w:adjustRightInd w:val="0"/>
        <w:spacing w:after="0" w:line="240" w:lineRule="auto"/>
        <w:rPr>
          <w:rFonts w:ascii="Arial" w:hAnsi="Arial" w:cs="Arial"/>
          <w:bCs/>
          <w:color w:val="000000"/>
          <w:sz w:val="24"/>
          <w:szCs w:val="24"/>
        </w:rPr>
      </w:pPr>
      <w:r w:rsidRPr="00207513">
        <w:rPr>
          <w:rFonts w:ascii="Arial" w:hAnsi="Arial" w:cs="Arial"/>
          <w:bCs/>
          <w:color w:val="000000"/>
          <w:sz w:val="24"/>
          <w:szCs w:val="24"/>
        </w:rPr>
        <w:t xml:space="preserve">via email marked Private &amp; Confidential to </w:t>
      </w:r>
      <w:hyperlink r:id="rId16" w:history="1">
        <w:r w:rsidRPr="00F90307">
          <w:rPr>
            <w:rStyle w:val="Hyperlink"/>
            <w:rFonts w:ascii="Arial" w:hAnsi="Arial" w:cs="Arial"/>
            <w:bCs/>
            <w:sz w:val="24"/>
            <w:szCs w:val="24"/>
          </w:rPr>
          <w:t>administration@earley-tc.gov.uk</w:t>
        </w:r>
      </w:hyperlink>
    </w:p>
    <w:p w:rsidR="00207513" w:rsidRPr="00207513" w:rsidRDefault="00207513" w:rsidP="00207513">
      <w:pPr>
        <w:pStyle w:val="ListParagraph"/>
        <w:numPr>
          <w:ilvl w:val="0"/>
          <w:numId w:val="3"/>
        </w:num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 xml:space="preserve">or by post in a sealed envelope marked Private &amp; Confidential to Philip Truppin at </w:t>
      </w:r>
      <w:proofErr w:type="spellStart"/>
      <w:r w:rsidRPr="004911A2">
        <w:rPr>
          <w:rFonts w:ascii="Arial" w:hAnsi="Arial" w:cs="Arial"/>
          <w:bCs/>
          <w:color w:val="000000"/>
          <w:sz w:val="24"/>
          <w:szCs w:val="24"/>
        </w:rPr>
        <w:t>Earley</w:t>
      </w:r>
      <w:proofErr w:type="spellEnd"/>
      <w:r w:rsidRPr="004911A2">
        <w:rPr>
          <w:rFonts w:ascii="Arial" w:hAnsi="Arial" w:cs="Arial"/>
          <w:bCs/>
          <w:color w:val="000000"/>
          <w:sz w:val="24"/>
          <w:szCs w:val="24"/>
        </w:rPr>
        <w:t xml:space="preserve"> Town Council, Council Offices, Radstock Road, </w:t>
      </w:r>
      <w:proofErr w:type="spellStart"/>
      <w:r w:rsidRPr="004911A2">
        <w:rPr>
          <w:rFonts w:ascii="Arial" w:hAnsi="Arial" w:cs="Arial"/>
          <w:bCs/>
          <w:color w:val="000000"/>
          <w:sz w:val="24"/>
          <w:szCs w:val="24"/>
        </w:rPr>
        <w:t>Earley</w:t>
      </w:r>
      <w:proofErr w:type="spellEnd"/>
      <w:r w:rsidRPr="004911A2">
        <w:rPr>
          <w:rFonts w:ascii="Arial" w:hAnsi="Arial" w:cs="Arial"/>
          <w:bCs/>
          <w:color w:val="000000"/>
          <w:sz w:val="24"/>
          <w:szCs w:val="24"/>
        </w:rPr>
        <w:t>,</w:t>
      </w:r>
      <w:r>
        <w:rPr>
          <w:rFonts w:ascii="Arial" w:hAnsi="Arial" w:cs="Arial"/>
          <w:bCs/>
          <w:color w:val="000000"/>
          <w:sz w:val="24"/>
          <w:szCs w:val="24"/>
        </w:rPr>
        <w:t xml:space="preserve"> Reading RG6 5UL</w:t>
      </w:r>
    </w:p>
    <w:p w:rsidR="00207513" w:rsidRDefault="00207513" w:rsidP="00603F41">
      <w:pPr>
        <w:autoSpaceDE w:val="0"/>
        <w:autoSpaceDN w:val="0"/>
        <w:adjustRightInd w:val="0"/>
        <w:spacing w:after="0" w:line="240" w:lineRule="auto"/>
        <w:rPr>
          <w:rFonts w:ascii="Arial" w:hAnsi="Arial" w:cs="Arial"/>
          <w:bCs/>
          <w:color w:val="000000"/>
          <w:sz w:val="24"/>
          <w:szCs w:val="24"/>
        </w:rPr>
      </w:pPr>
    </w:p>
    <w:p w:rsidR="00603F41" w:rsidRPr="004911A2" w:rsidRDefault="00603F41" w:rsidP="00603F41">
      <w:pPr>
        <w:autoSpaceDE w:val="0"/>
        <w:autoSpaceDN w:val="0"/>
        <w:adjustRightInd w:val="0"/>
        <w:spacing w:after="0" w:line="240" w:lineRule="auto"/>
        <w:rPr>
          <w:rFonts w:ascii="Arial" w:hAnsi="Arial" w:cs="Arial"/>
          <w:bCs/>
          <w:color w:val="000000"/>
          <w:sz w:val="24"/>
          <w:szCs w:val="24"/>
        </w:rPr>
      </w:pPr>
      <w:proofErr w:type="spellStart"/>
      <w:r w:rsidRPr="004911A2">
        <w:rPr>
          <w:rFonts w:ascii="Arial" w:hAnsi="Arial" w:cs="Arial"/>
          <w:bCs/>
          <w:color w:val="000000"/>
          <w:sz w:val="24"/>
          <w:szCs w:val="24"/>
        </w:rPr>
        <w:t>Earley</w:t>
      </w:r>
      <w:proofErr w:type="spellEnd"/>
      <w:r w:rsidRPr="004911A2">
        <w:rPr>
          <w:rFonts w:ascii="Arial" w:hAnsi="Arial" w:cs="Arial"/>
          <w:bCs/>
          <w:color w:val="000000"/>
          <w:sz w:val="24"/>
          <w:szCs w:val="24"/>
        </w:rPr>
        <w:t xml:space="preserve"> Town Council is committed to Equality of Opportunity and actively welcomes applications from all sections of the community.</w:t>
      </w:r>
    </w:p>
    <w:p w:rsidR="00603F41" w:rsidRPr="004911A2" w:rsidRDefault="00603F41" w:rsidP="00603F41">
      <w:pPr>
        <w:autoSpaceDE w:val="0"/>
        <w:autoSpaceDN w:val="0"/>
        <w:adjustRightInd w:val="0"/>
        <w:spacing w:after="0" w:line="240" w:lineRule="auto"/>
        <w:rPr>
          <w:rFonts w:ascii="Arial" w:hAnsi="Arial" w:cs="Arial"/>
          <w:color w:val="000000"/>
          <w:sz w:val="24"/>
          <w:szCs w:val="24"/>
        </w:rPr>
      </w:pPr>
    </w:p>
    <w:p w:rsidR="00C66988" w:rsidRPr="004911A2" w:rsidRDefault="00C66988" w:rsidP="00603F41">
      <w:pPr>
        <w:autoSpaceDE w:val="0"/>
        <w:autoSpaceDN w:val="0"/>
        <w:adjustRightInd w:val="0"/>
        <w:spacing w:after="0" w:line="240" w:lineRule="auto"/>
        <w:rPr>
          <w:rFonts w:ascii="Arial" w:hAnsi="Arial" w:cs="Arial"/>
          <w:b/>
          <w:bCs/>
          <w:color w:val="000000"/>
          <w:sz w:val="24"/>
          <w:szCs w:val="24"/>
        </w:rPr>
      </w:pPr>
    </w:p>
    <w:sectPr w:rsidR="00C66988" w:rsidRPr="004911A2" w:rsidSect="00B12DF6">
      <w:headerReference w:type="default" r:id="rId17"/>
      <w:footerReference w:type="default" r:id="rId18"/>
      <w:pgSz w:w="11906" w:h="16838" w:code="9"/>
      <w:pgMar w:top="1134"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988" w:rsidRDefault="00C66988" w:rsidP="00603F41">
      <w:pPr>
        <w:spacing w:after="0" w:line="240" w:lineRule="auto"/>
      </w:pPr>
      <w:r>
        <w:separator/>
      </w:r>
    </w:p>
  </w:endnote>
  <w:endnote w:type="continuationSeparator" w:id="0">
    <w:p w:rsidR="00C66988" w:rsidRDefault="00C66988" w:rsidP="00603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988" w:rsidRPr="00C66988" w:rsidRDefault="00C66988" w:rsidP="00C66988">
    <w:pPr>
      <w:pStyle w:val="Footer"/>
      <w:rPr>
        <w:rFonts w:ascii="Arial" w:hAnsi="Arial" w:cs="Arial"/>
        <w:sz w:val="16"/>
        <w:szCs w:val="16"/>
      </w:rPr>
    </w:pPr>
    <w:r w:rsidRPr="00C66988">
      <w:rPr>
        <w:rFonts w:ascii="Arial" w:hAnsi="Arial" w:cs="Arial"/>
        <w:sz w:val="16"/>
        <w:szCs w:val="16"/>
      </w:rPr>
      <w:t xml:space="preserve">Council Offices, Radstock Lane </w:t>
    </w:r>
    <w:r w:rsidRPr="00C66988">
      <w:rPr>
        <w:rFonts w:ascii="Arial" w:hAnsi="Arial" w:cs="Arial"/>
        <w:sz w:val="16"/>
        <w:szCs w:val="16"/>
      </w:rPr>
      <w:tab/>
    </w:r>
    <w:r w:rsidRPr="00C66988">
      <w:rPr>
        <w:rFonts w:ascii="Arial" w:hAnsi="Arial" w:cs="Arial"/>
        <w:sz w:val="16"/>
        <w:szCs w:val="16"/>
      </w:rPr>
      <w:tab/>
      <w:t>Phone:  0118 9868995</w:t>
    </w:r>
  </w:p>
  <w:p w:rsidR="00C66988" w:rsidRPr="00C66988" w:rsidRDefault="00C66988" w:rsidP="00C00D26">
    <w:pPr>
      <w:pStyle w:val="Footer"/>
      <w:rPr>
        <w:rFonts w:ascii="Arial" w:hAnsi="Arial" w:cs="Arial"/>
        <w:sz w:val="16"/>
        <w:szCs w:val="16"/>
      </w:rPr>
    </w:pPr>
    <w:proofErr w:type="spellStart"/>
    <w:r w:rsidRPr="00C66988">
      <w:rPr>
        <w:rFonts w:ascii="Arial" w:hAnsi="Arial" w:cs="Arial"/>
        <w:sz w:val="16"/>
        <w:szCs w:val="16"/>
      </w:rPr>
      <w:t>Earley</w:t>
    </w:r>
    <w:proofErr w:type="spellEnd"/>
    <w:r w:rsidRPr="00C66988">
      <w:rPr>
        <w:rFonts w:ascii="Arial" w:hAnsi="Arial" w:cs="Arial"/>
        <w:sz w:val="16"/>
        <w:szCs w:val="16"/>
      </w:rPr>
      <w:t xml:space="preserve"> </w:t>
    </w:r>
    <w:r w:rsidR="00C00D26">
      <w:rPr>
        <w:rFonts w:ascii="Arial" w:hAnsi="Arial" w:cs="Arial"/>
        <w:sz w:val="16"/>
        <w:szCs w:val="16"/>
      </w:rPr>
      <w:tab/>
    </w:r>
    <w:r w:rsidRPr="00C66988">
      <w:rPr>
        <w:rFonts w:ascii="Arial" w:hAnsi="Arial" w:cs="Arial"/>
        <w:sz w:val="16"/>
        <w:szCs w:val="16"/>
      </w:rPr>
      <w:tab/>
      <w:t xml:space="preserve">email: </w:t>
    </w:r>
    <w:hyperlink r:id="rId1" w:history="1">
      <w:r w:rsidRPr="00C66988">
        <w:rPr>
          <w:rStyle w:val="Hyperlink"/>
          <w:rFonts w:ascii="Arial" w:hAnsi="Arial" w:cs="Arial"/>
          <w:sz w:val="16"/>
          <w:szCs w:val="16"/>
        </w:rPr>
        <w:t>administration@earley-tc.gov.uk</w:t>
      </w:r>
    </w:hyperlink>
    <w:r w:rsidRPr="00C66988">
      <w:rPr>
        <w:rFonts w:ascii="Arial" w:hAnsi="Arial" w:cs="Arial"/>
        <w:sz w:val="16"/>
        <w:szCs w:val="16"/>
      </w:rPr>
      <w:t xml:space="preserve"> </w:t>
    </w:r>
  </w:p>
  <w:p w:rsidR="00C66988" w:rsidRPr="00C66988" w:rsidRDefault="00C66988" w:rsidP="00C66988">
    <w:pPr>
      <w:pStyle w:val="Footer"/>
      <w:rPr>
        <w:rFonts w:ascii="Arial" w:hAnsi="Arial" w:cs="Arial"/>
        <w:sz w:val="16"/>
        <w:szCs w:val="16"/>
      </w:rPr>
    </w:pPr>
    <w:r w:rsidRPr="00C66988">
      <w:rPr>
        <w:rFonts w:ascii="Arial" w:hAnsi="Arial" w:cs="Arial"/>
        <w:sz w:val="16"/>
        <w:szCs w:val="16"/>
      </w:rPr>
      <w:t>Reading</w:t>
    </w:r>
    <w:r w:rsidRPr="00C66988">
      <w:rPr>
        <w:rFonts w:ascii="Arial" w:hAnsi="Arial" w:cs="Arial"/>
        <w:sz w:val="16"/>
        <w:szCs w:val="16"/>
      </w:rPr>
      <w:tab/>
    </w:r>
    <w:r w:rsidRPr="00C66988">
      <w:rPr>
        <w:rFonts w:ascii="Arial" w:hAnsi="Arial" w:cs="Arial"/>
        <w:sz w:val="16"/>
        <w:szCs w:val="16"/>
      </w:rPr>
      <w:tab/>
      <w:t>www.earley-tc.gov.uk</w:t>
    </w:r>
  </w:p>
  <w:p w:rsidR="00C66988" w:rsidRDefault="00C66988" w:rsidP="00C66988">
    <w:pPr>
      <w:pStyle w:val="Footer"/>
    </w:pPr>
    <w:r w:rsidRPr="00C66988">
      <w:rPr>
        <w:rFonts w:ascii="Arial" w:hAnsi="Arial" w:cs="Arial"/>
        <w:sz w:val="16"/>
        <w:szCs w:val="16"/>
      </w:rPr>
      <w:t>RG6 5UL</w:t>
    </w:r>
    <w:r w:rsidRPr="00C66988">
      <w:rPr>
        <w:rFonts w:ascii="Arial" w:hAnsi="Arial" w:cs="Arial"/>
        <w:sz w:val="16"/>
        <w:szCs w:val="16"/>
      </w:rPr>
      <w:ptab w:relativeTo="margin" w:alignment="center" w:leader="none"/>
    </w:r>
    <w:r w:rsidRPr="00C66988">
      <w:rPr>
        <w:rFonts w:ascii="Arial" w:hAnsi="Arial" w:cs="Arial"/>
        <w:sz w:val="16"/>
        <w:szCs w:val="16"/>
      </w:rPr>
      <w:ptab w:relativeTo="margin" w:alignment="right" w:leader="none"/>
    </w:r>
  </w:p>
  <w:p w:rsidR="00C66988" w:rsidRDefault="00C66988" w:rsidP="00C66988">
    <w:pPr>
      <w:pStyle w:val="Footer"/>
    </w:pPr>
  </w:p>
  <w:p w:rsidR="00C66988" w:rsidRDefault="00C66988" w:rsidP="00C66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988" w:rsidRDefault="00C66988" w:rsidP="00603F41">
      <w:pPr>
        <w:spacing w:after="0" w:line="240" w:lineRule="auto"/>
      </w:pPr>
      <w:r>
        <w:separator/>
      </w:r>
    </w:p>
  </w:footnote>
  <w:footnote w:type="continuationSeparator" w:id="0">
    <w:p w:rsidR="00C66988" w:rsidRDefault="00C66988" w:rsidP="00603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988" w:rsidRDefault="00C66988" w:rsidP="00603F41">
    <w:pPr>
      <w:pStyle w:val="Header"/>
      <w:jc w:val="right"/>
    </w:pPr>
    <w:r>
      <w:rPr>
        <w:noProof/>
        <w:lang w:eastAsia="en-GB"/>
      </w:rPr>
      <w:drawing>
        <wp:inline distT="0" distB="0" distL="0" distR="0" wp14:anchorId="3EF937BD" wp14:editId="79DC2A3B">
          <wp:extent cx="1001864" cy="586120"/>
          <wp:effectExtent l="0" t="0" r="8255" b="4445"/>
          <wp:docPr id="7" name="Picture 7" descr="Earley Town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ey Town logo 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991" cy="5873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4905"/>
    <w:multiLevelType w:val="hybridMultilevel"/>
    <w:tmpl w:val="1860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FD69EB"/>
    <w:multiLevelType w:val="hybridMultilevel"/>
    <w:tmpl w:val="5B04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C755B9"/>
    <w:multiLevelType w:val="hybridMultilevel"/>
    <w:tmpl w:val="B3FE9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EC8"/>
    <w:rsid w:val="0004336E"/>
    <w:rsid w:val="00167581"/>
    <w:rsid w:val="00207513"/>
    <w:rsid w:val="002816A4"/>
    <w:rsid w:val="003C36A0"/>
    <w:rsid w:val="004911A2"/>
    <w:rsid w:val="00603F41"/>
    <w:rsid w:val="00683EA3"/>
    <w:rsid w:val="006C67AA"/>
    <w:rsid w:val="007229B4"/>
    <w:rsid w:val="00776B53"/>
    <w:rsid w:val="009D504D"/>
    <w:rsid w:val="00B12DF6"/>
    <w:rsid w:val="00C00D26"/>
    <w:rsid w:val="00C66988"/>
    <w:rsid w:val="00D06F16"/>
    <w:rsid w:val="00E650A3"/>
    <w:rsid w:val="00F06EC8"/>
    <w:rsid w:val="00F418F9"/>
    <w:rsid w:val="00F80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EC8"/>
    <w:pPr>
      <w:ind w:left="720"/>
      <w:contextualSpacing/>
    </w:pPr>
  </w:style>
  <w:style w:type="paragraph" w:styleId="BalloonText">
    <w:name w:val="Balloon Text"/>
    <w:basedOn w:val="Normal"/>
    <w:link w:val="BalloonTextChar"/>
    <w:uiPriority w:val="99"/>
    <w:semiHidden/>
    <w:unhideWhenUsed/>
    <w:rsid w:val="00603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F41"/>
    <w:rPr>
      <w:rFonts w:ascii="Tahoma" w:hAnsi="Tahoma" w:cs="Tahoma"/>
      <w:sz w:val="16"/>
      <w:szCs w:val="16"/>
    </w:rPr>
  </w:style>
  <w:style w:type="paragraph" w:styleId="Header">
    <w:name w:val="header"/>
    <w:basedOn w:val="Normal"/>
    <w:link w:val="HeaderChar"/>
    <w:uiPriority w:val="99"/>
    <w:unhideWhenUsed/>
    <w:rsid w:val="00603F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F41"/>
  </w:style>
  <w:style w:type="paragraph" w:styleId="Footer">
    <w:name w:val="footer"/>
    <w:basedOn w:val="Normal"/>
    <w:link w:val="FooterChar"/>
    <w:uiPriority w:val="99"/>
    <w:unhideWhenUsed/>
    <w:rsid w:val="00603F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F41"/>
  </w:style>
  <w:style w:type="character" w:styleId="Hyperlink">
    <w:name w:val="Hyperlink"/>
    <w:basedOn w:val="DefaultParagraphFont"/>
    <w:uiPriority w:val="99"/>
    <w:unhideWhenUsed/>
    <w:rsid w:val="00C669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EC8"/>
    <w:pPr>
      <w:ind w:left="720"/>
      <w:contextualSpacing/>
    </w:pPr>
  </w:style>
  <w:style w:type="paragraph" w:styleId="BalloonText">
    <w:name w:val="Balloon Text"/>
    <w:basedOn w:val="Normal"/>
    <w:link w:val="BalloonTextChar"/>
    <w:uiPriority w:val="99"/>
    <w:semiHidden/>
    <w:unhideWhenUsed/>
    <w:rsid w:val="00603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F41"/>
    <w:rPr>
      <w:rFonts w:ascii="Tahoma" w:hAnsi="Tahoma" w:cs="Tahoma"/>
      <w:sz w:val="16"/>
      <w:szCs w:val="16"/>
    </w:rPr>
  </w:style>
  <w:style w:type="paragraph" w:styleId="Header">
    <w:name w:val="header"/>
    <w:basedOn w:val="Normal"/>
    <w:link w:val="HeaderChar"/>
    <w:uiPriority w:val="99"/>
    <w:unhideWhenUsed/>
    <w:rsid w:val="00603F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F41"/>
  </w:style>
  <w:style w:type="paragraph" w:styleId="Footer">
    <w:name w:val="footer"/>
    <w:basedOn w:val="Normal"/>
    <w:link w:val="FooterChar"/>
    <w:uiPriority w:val="99"/>
    <w:unhideWhenUsed/>
    <w:rsid w:val="00603F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F41"/>
  </w:style>
  <w:style w:type="character" w:styleId="Hyperlink">
    <w:name w:val="Hyperlink"/>
    <w:basedOn w:val="DefaultParagraphFont"/>
    <w:uiPriority w:val="99"/>
    <w:unhideWhenUsed/>
    <w:rsid w:val="00C66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0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dministration@earley-tc.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earley-tc.gov.u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administration@earley-tc.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272CB292</Template>
  <TotalTime>2</TotalTime>
  <Pages>3</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Shaw</dc:creator>
  <cp:lastModifiedBy>Jo Shaw</cp:lastModifiedBy>
  <cp:revision>3</cp:revision>
  <cp:lastPrinted>2018-05-01T09:18:00Z</cp:lastPrinted>
  <dcterms:created xsi:type="dcterms:W3CDTF">2018-05-01T12:01:00Z</dcterms:created>
  <dcterms:modified xsi:type="dcterms:W3CDTF">2018-05-01T12:08:00Z</dcterms:modified>
</cp:coreProperties>
</file>